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920" w:rsidRDefault="00A677B2" w:rsidP="00B067A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13.5pt;margin-top:8.35pt;width:270.45pt;height:110.6pt;z-index:251659264;visibility:visible;mso-height-percent:200;mso-wrap-distance-top:3.6pt;mso-wrap-distance-bottom:3.6pt;mso-height-percent:200;mso-width-relative:margin;mso-height-relative:margin" wrapcoords="-60 0 -60 21304 21600 21304 21600 0 -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" stroked="f">
            <v:textbox style="mso-fit-shape-to-text:t">
              <w:txbxContent>
                <w:p w:rsidR="00B067A5" w:rsidRPr="00B067A5" w:rsidRDefault="00B067A5" w:rsidP="00B067A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067A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Прокуратура Сосновского района Нижегородской области</w:t>
                  </w:r>
                </w:p>
              </w:txbxContent>
            </v:textbox>
            <w10:wrap type="through"/>
          </v:shape>
        </w:pict>
      </w:r>
      <w:r>
        <w:rPr>
          <w:noProof/>
          <w:lang w:eastAsia="ru-RU"/>
        </w:rPr>
        <w:pict>
          <v:shape id="_x0000_s1027" type="#_x0000_t202" style="position:absolute;margin-left:-51.8pt;margin-top:13.4pt;width:261.1pt;height:110.6pt;z-index:2516736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" stroked="f">
            <v:textbox style="mso-fit-shape-to-text:t">
              <w:txbxContent>
                <w:p w:rsidR="00AC7D21" w:rsidRDefault="00AC7D21">
                  <w:r w:rsidRPr="00771D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ВЗЯТОЧНИК</w:t>
                  </w:r>
                  <w:r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он же </w:t>
                  </w:r>
                  <w:r w:rsidRPr="00771D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ВЗЯТКОПОЛУЧАТЕЛЬ</w:t>
                  </w:r>
                  <w:r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gramStart"/>
                  <w:r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тот</w:t>
                  </w:r>
                  <w:proofErr w:type="gramEnd"/>
                  <w:r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кто получает </w:t>
                  </w:r>
                  <w:r w:rsidR="00AB5DE2"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взятку, </w:t>
                  </w:r>
                  <w:r w:rsidR="00AB5DE2" w:rsidRPr="00771D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ВЗЯТКОДАВАТЕЛЬ</w:t>
                  </w:r>
                  <w:r w:rsidR="00AB5DE2"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тот кто даёт</w:t>
                  </w:r>
                  <w:r w:rsidR="00AB5DE2"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249.55pt;margin-top:13.35pt;width:272.65pt;height:110.6pt;z-index:251666432;visibility:visible;mso-height-percent:200;mso-wrap-distance-top:3.6pt;mso-wrap-distance-bottom:3.6pt;mso-position-horizontal-relative:margin;mso-height-percent:200;mso-width-relative:margin;mso-height-relative:margin" wrapcoords="-59 0 -59 21533 21600 21533 21600 0 -5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" stroked="f">
            <v:textbox style="mso-fit-shape-to-text:t">
              <w:txbxContent>
                <w:p w:rsidR="00E10920" w:rsidRPr="00D87453" w:rsidRDefault="00546D5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Коррупция</w:t>
                  </w:r>
                  <w:r w:rsidR="00D87453" w:rsidRP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(от лат. </w:t>
                  </w:r>
                  <w:proofErr w:type="spellStart"/>
                  <w:r w:rsidR="00D87453" w:rsidRP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corrumpere</w:t>
                  </w:r>
                  <w:proofErr w:type="spellEnd"/>
                  <w:r w:rsidR="00D87453" w:rsidRP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«растлевать», лат. </w:t>
                  </w:r>
                  <w:proofErr w:type="spellStart"/>
                  <w:r w:rsidR="00D87453" w:rsidRP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corruptio</w:t>
                  </w:r>
                  <w:proofErr w:type="spellEnd"/>
                  <w:r w:rsidR="00D87453" w:rsidRP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«подкуп, продажност</w:t>
                  </w:r>
                  <w:r w:rsid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ь»</w:t>
                  </w:r>
                  <w:r w:rsidR="00D87453" w:rsidRP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) — термин, обозначающий обычно использование должностным лицом своих властных полномочий и доверенных ему прав, а также связанных с этим официальным статусом авторитета, возможностей, связей в целях личной выгоды, противоречащее законодательству и моральным установкам. Коррупцией называют также подкуп должностных ли</w:t>
                  </w:r>
                  <w:r w:rsidR="00D874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ц, их продажность, подкупность.</w:t>
                  </w:r>
                </w:p>
              </w:txbxContent>
            </v:textbox>
            <w10:wrap type="through" anchorx="margin"/>
          </v:shape>
        </w:pict>
      </w:r>
    </w:p>
    <w:p w:rsidR="00E10920" w:rsidRDefault="00E20C55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-514350</wp:posOffset>
            </wp:positionH>
            <wp:positionV relativeFrom="paragraph">
              <wp:posOffset>5209540</wp:posOffset>
            </wp:positionV>
            <wp:extent cx="3142615" cy="1894205"/>
            <wp:effectExtent l="0" t="0" r="635" b="0"/>
            <wp:wrapThrough wrapText="bothSides">
              <wp:wrapPolygon edited="0">
                <wp:start x="0" y="0"/>
                <wp:lineTo x="0" y="21289"/>
                <wp:lineTo x="21473" y="21289"/>
                <wp:lineTo x="21473" y="0"/>
                <wp:lineTo x="0" y="0"/>
              </wp:wrapPolygon>
            </wp:wrapThrough>
            <wp:docPr id="12" name="Рисунок 12" descr="https://static.tildacdn.com/tild3137-3939-4961-b839-396366393235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3137-3939-4961-b839-396366393235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7B2">
        <w:rPr>
          <w:noProof/>
          <w:lang w:eastAsia="ru-RU"/>
        </w:rPr>
        <w:pict>
          <v:shape id="Надпись 11" o:spid="_x0000_s1029" type="#_x0000_t202" style="position:absolute;margin-left:-46.15pt;margin-top:220.3pt;width:225.85pt;height:189.15pt;z-index:251676672;visibility:visible;mso-position-horizontal-relative:text;mso-position-vertical-relative:text;mso-width-relative:margin;mso-height-relative:margin" wrapcoords="-72 0 -72 21514 21600 21514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" fillcolor="white [3201]" stroked="f" strokeweight=".5pt">
            <v:textbox>
              <w:txbxContent>
                <w:p w:rsidR="00AB5DE2" w:rsidRPr="00771DBE" w:rsidRDefault="00AB5DE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0C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ВЗЯТКОПОЛУЧАТЕЛЕМ</w:t>
                  </w:r>
                  <w:r w:rsidRPr="00771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может быть признано только должностное лицо, выполняющее </w:t>
                  </w:r>
                  <w:r w:rsidR="00771DBE" w:rsidRPr="00771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организационно-распорядительные, административно – хозяйственные функции в государственных органах, органах местного самоуправления (прим. к ст. 285 УК РФ)</w:t>
                  </w:r>
                </w:p>
              </w:txbxContent>
            </v:textbox>
            <w10:wrap type="through"/>
          </v:shape>
        </w:pict>
      </w:r>
      <w:r w:rsidR="00A677B2">
        <w:rPr>
          <w:noProof/>
          <w:lang w:eastAsia="ru-RU"/>
        </w:rPr>
        <w:pict>
          <v:shape id="_x0000_s1030" type="#_x0000_t202" style="position:absolute;margin-left:-51.8pt;margin-top:72.1pt;width:256.2pt;height:110.6pt;z-index:25167564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" stroked="f">
            <v:textbox style="mso-fit-shape-to-text:t">
              <w:txbxContent>
                <w:p w:rsidR="00AB5DE2" w:rsidRPr="00771DBE" w:rsidRDefault="00AB5DE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71D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ВЗЯТКОЙ МОГУТ БЫТЬ:</w:t>
                  </w:r>
                </w:p>
                <w:p w:rsidR="00AB5DE2" w:rsidRPr="00AB5DE2" w:rsidRDefault="00AB5DE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материальные ценности, в т.ч. деньги, ювелирные изделия, бытовая и иная техника, недвижимость;</w:t>
                  </w:r>
                </w:p>
                <w:p w:rsidR="00AB5DE2" w:rsidRPr="00AB5DE2" w:rsidRDefault="00AB5DE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услуги и выгоды, оказанные безвозмездно или по заниженной стоимости. </w:t>
                  </w:r>
                </w:p>
              </w:txbxContent>
            </v:textbox>
            <w10:wrap type="square"/>
          </v:shape>
        </w:pict>
      </w:r>
      <w:r w:rsidR="00A677B2">
        <w:rPr>
          <w:noProof/>
          <w:lang w:eastAsia="ru-RU"/>
        </w:rPr>
        <w:pict>
          <v:shape id="_x0000_s1031" type="#_x0000_t202" style="position:absolute;margin-left:208pt;margin-top:531.55pt;width:149.6pt;height:29.6pt;z-index:251663360;visibility:visible;mso-wrap-distance-top:3.6pt;mso-wrap-distance-bottom:3.6pt;mso-position-horizontal:right;mso-position-horizontal-relative:margin;mso-position-vertical-relative:text;mso-width-relative:margin;mso-height-relative:margin" wrapcoords="-109 0 -109 21046 21600 21046 21600 0 -10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" stroked="f">
            <v:textbox>
              <w:txbxContent>
                <w:p w:rsidR="00B067A5" w:rsidRPr="00B067A5" w:rsidRDefault="00B067A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067A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Сосновское 2022 год</w:t>
                  </w:r>
                </w:p>
                <w:p w:rsidR="00B067A5" w:rsidRDefault="00B067A5"/>
              </w:txbxContent>
            </v:textbox>
            <w10:wrap type="through" anchorx="margin"/>
          </v:shape>
        </w:pict>
      </w:r>
      <w:r w:rsidR="00A677B2">
        <w:rPr>
          <w:noProof/>
          <w:lang w:eastAsia="ru-RU"/>
        </w:rPr>
        <w:pict>
          <v:shape id="_x0000_s1032" type="#_x0000_t202" style="position:absolute;margin-left:519.25pt;margin-top:53pt;width:260.55pt;height:110.6pt;z-index:251671552;visibility:visible;mso-height-percent:200;mso-wrap-distance-top:3.6pt;mso-wrap-distance-bottom:3.6pt;mso-position-horizontal-relative:text;mso-position-vertical-relative:text;mso-height-percent:200;mso-width-relative:margin;mso-height-relative:margin" wrapcoords="-62 0 -62 21337 21600 21337 21600 0 -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" stroked="f">
            <v:textbox style="mso-fit-shape-to-text:t">
              <w:txbxContent>
                <w:p w:rsidR="00AC7D21" w:rsidRPr="00AC7D21" w:rsidRDefault="00AC7D21" w:rsidP="00AC7D2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C7D2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БОРЬБА С КОРРУПЦИЕЙ НАШЕ ОБЩЕЕ ДЕЛО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!</w:t>
                  </w:r>
                </w:p>
              </w:txbxContent>
            </v:textbox>
            <w10:wrap type="through"/>
          </v:shape>
        </w:pict>
      </w:r>
      <w:r w:rsidR="00AC7D2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6826288</wp:posOffset>
            </wp:positionH>
            <wp:positionV relativeFrom="paragraph">
              <wp:posOffset>1515147</wp:posOffset>
            </wp:positionV>
            <wp:extent cx="2886075" cy="2563495"/>
            <wp:effectExtent l="0" t="0" r="9525" b="8255"/>
            <wp:wrapThrough wrapText="bothSides">
              <wp:wrapPolygon edited="0">
                <wp:start x="0" y="0"/>
                <wp:lineTo x="0" y="21509"/>
                <wp:lineTo x="21529" y="21509"/>
                <wp:lineTo x="21529" y="0"/>
                <wp:lineTo x="0" y="0"/>
              </wp:wrapPolygon>
            </wp:wrapThrough>
            <wp:docPr id="3" name="Рисунок 3" descr="https://primvoda.ru/sites/default/fil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mvoda.ru/sites/default/files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248" t="15195" r="1543" b="46683"/>
                    <a:stretch/>
                  </pic:blipFill>
                  <pic:spPr bwMode="auto">
                    <a:xfrm>
                      <a:off x="0" y="0"/>
                      <a:ext cx="28860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77B2">
        <w:rPr>
          <w:noProof/>
          <w:lang w:eastAsia="ru-RU"/>
        </w:rPr>
        <w:pict>
          <v:shape id="_x0000_s1033" type="#_x0000_t202" style="position:absolute;margin-left:524.9pt;margin-top:333.25pt;width:254.95pt;height:110.6pt;z-index:251669504;visibility:visible;mso-height-percent:200;mso-wrap-distance-top:3.6pt;mso-wrap-distance-bottom:3.6pt;mso-position-horizontal-relative:margin;mso-position-vertical-relative:text;mso-height-percent:200;mso-width-relative:margin;mso-height-relative:margin" wrapcoords="-64 0 -64 21495 21600 21495 21600 0 -6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" stroked="f">
            <v:textbox style="mso-fit-shape-to-text:t">
              <w:txbxContent>
                <w:p w:rsidR="004D3D94" w:rsidRPr="00AC7D21" w:rsidRDefault="00AC7D2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C7D2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Главным стимулом к коррупции</w:t>
                  </w:r>
                  <w:r w:rsidRPr="00AC7D21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AC7D2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является возможность получения экономической прибыли (ренты), связанной с использованием властных полномочий, а </w:t>
                  </w:r>
                  <w:r w:rsidRPr="00AC7D2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главным сдерживающим фактором</w:t>
                  </w:r>
                  <w:r w:rsidRPr="00AC7D21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AC7D21">
                    <w:rPr>
                      <w:rFonts w:ascii="Times New Roman" w:hAnsi="Times New Roman" w:cs="Times New Roman"/>
                      <w:sz w:val="32"/>
                      <w:szCs w:val="32"/>
                    </w:rPr>
                    <w:t>– риск разоблачения и наказания.</w:t>
                  </w:r>
                </w:p>
              </w:txbxContent>
            </v:textbox>
            <w10:wrap type="through" anchorx="margin"/>
          </v:shape>
        </w:pict>
      </w:r>
      <w:r w:rsidR="00D8745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3259717</wp:posOffset>
            </wp:positionH>
            <wp:positionV relativeFrom="paragraph">
              <wp:posOffset>3043667</wp:posOffset>
            </wp:positionV>
            <wp:extent cx="3262630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440" y="21254"/>
                <wp:lineTo x="21440" y="0"/>
                <wp:lineTo x="0" y="0"/>
              </wp:wrapPolygon>
            </wp:wrapThrough>
            <wp:docPr id="6" name="Рисунок 6" descr="https://ds05.infourok.ru/uploads/ex/027a/00102f19-c0ba8fc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27a/00102f19-c0ba8fc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67" t="50197" r="12624" b="3766"/>
                    <a:stretch/>
                  </pic:blipFill>
                  <pic:spPr bwMode="auto">
                    <a:xfrm>
                      <a:off x="0" y="0"/>
                      <a:ext cx="326263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77B2">
        <w:rPr>
          <w:noProof/>
          <w:lang w:eastAsia="ru-RU"/>
        </w:rPr>
        <w:pict>
          <v:shape id="_x0000_s1034" type="#_x0000_t202" style="position:absolute;margin-left:258.65pt;margin-top:396.05pt;width:229.4pt;height:162.3pt;z-index:251661312;visibility:visible;mso-wrap-distance-top:3.6pt;mso-wrap-distance-bottom:3.6pt;mso-position-horizontal-relative:margin;mso-position-vertical-relative:text;mso-width-relative:margin;mso-height-relative:margin" wrapcoords="-71 0 -71 21500 21600 21500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" stroked="f">
            <v:textbox>
              <w:txbxContent>
                <w:p w:rsidR="00B067A5" w:rsidRPr="00B067A5" w:rsidRDefault="00B067A5" w:rsidP="00AC7D2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Прокуратура Сосновского района          Нижегородской области</w:t>
                  </w:r>
                </w:p>
                <w:p w:rsidR="00B067A5" w:rsidRPr="00B067A5" w:rsidRDefault="00B067A5" w:rsidP="00AC7D2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606170 Нижегородская область,</w:t>
                  </w:r>
                </w:p>
                <w:p w:rsidR="00B067A5" w:rsidRPr="00B067A5" w:rsidRDefault="00B067A5" w:rsidP="00AC7D2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п. Сосновское,</w:t>
                  </w:r>
                </w:p>
                <w:p w:rsidR="00B067A5" w:rsidRPr="00B067A5" w:rsidRDefault="00B067A5" w:rsidP="00AC7D2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ул. </w:t>
                  </w:r>
                  <w:proofErr w:type="gramStart"/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Комсомольская</w:t>
                  </w:r>
                  <w:proofErr w:type="gramEnd"/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дом 20</w:t>
                  </w:r>
                </w:p>
                <w:p w:rsidR="00B067A5" w:rsidRPr="00B067A5" w:rsidRDefault="00B067A5" w:rsidP="00AC7D2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тел. 8 (83174) 2-70-32</w:t>
                  </w:r>
                </w:p>
                <w:p w:rsidR="00B067A5" w:rsidRPr="00B067A5" w:rsidRDefault="00B067A5" w:rsidP="00AC7D2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</w:t>
                  </w:r>
                  <w:proofErr w:type="spellEnd"/>
                  <w:r w:rsidRPr="00B067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почта - 39@52.mailop.ru</w:t>
                  </w:r>
                </w:p>
              </w:txbxContent>
            </v:textbox>
            <w10:wrap type="through" anchorx="margin"/>
          </v:shape>
        </w:pict>
      </w:r>
      <w:r w:rsidR="00E10920">
        <w:br w:type="page"/>
      </w:r>
    </w:p>
    <w:p w:rsidR="00E10920" w:rsidRDefault="00A677B2" w:rsidP="00B067A5">
      <w:r>
        <w:rPr>
          <w:noProof/>
          <w:lang w:eastAsia="ru-RU"/>
        </w:rPr>
        <w:lastRenderedPageBreak/>
        <w:pict>
          <v:shape id="_x0000_s1035" type="#_x0000_t202" style="position:absolute;margin-left:531.3pt;margin-top:12.7pt;width:247.15pt;height:365.6pt;z-index:25168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" stroked="f">
            <v:textbox>
              <w:txbxContent>
                <w:p w:rsidR="005A4524" w:rsidRPr="004A4E72" w:rsidRDefault="005A452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Уголовно</w:t>
                  </w:r>
                  <w:r w:rsidR="004A4E72"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-</w:t>
                  </w:r>
                  <w:r w:rsidR="004A4E72"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наказуемые коррупционные деяния:</w:t>
                  </w:r>
                </w:p>
                <w:p w:rsidR="004A4E72" w:rsidRDefault="004A4E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злоупотребление должностными полномочиями (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статья 285 Уголовного кодекса Российской Федерации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:rsidR="004A4E72" w:rsidRPr="004A4E72" w:rsidRDefault="004A4E72" w:rsidP="004A4E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превышение должностных полномочий (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статья 286 УК РФ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:rsidR="004A4E72" w:rsidRPr="004A4E72" w:rsidRDefault="004A4E72" w:rsidP="004A4E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получение взятки (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статья 290 УК РФ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4A4E72" w:rsidRPr="004A4E72" w:rsidRDefault="004A4E72" w:rsidP="004A4E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дача взятки (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статья 291 УК РФ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:rsidR="004A4E72" w:rsidRPr="004A4E72" w:rsidRDefault="004A4E72" w:rsidP="004A4E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злоупотребление полномочиями (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статья 201 УК РФ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:rsidR="004A4E72" w:rsidRPr="004A4E72" w:rsidRDefault="004A4E72" w:rsidP="004A4E7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коммерческий подкуп (</w:t>
                  </w:r>
                  <w:r w:rsidRPr="004A4E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статья 204 УК РФ</w:t>
                  </w:r>
                  <w:r w:rsidRPr="004A4E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), а также иные деяния, попадающие под понятие "коррупция", указанное выше.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6" type="#_x0000_t202" style="position:absolute;margin-left:246.25pt;margin-top:11.3pt;width:265.6pt;height:580.2pt;z-index:2516807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" stroked="f">
            <v:textbox>
              <w:txbxContent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E42E71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Причины высокой коррупции: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Двусмысленные законы;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Незнание или непонимание законов населением, что позволяет должностным лицам произвольно препятствовать осуществлению бюрократических процедур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или завышать надлежащие выплаты;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Нестабильная политическая ситуация в стране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Отсутствие сформированных механизмов 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заимодействия институтов власти;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Зависимость стандартов и принципов, лежащих в основе работы бюрократического аппар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ата, от политики правящей элиты;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Профессиональ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ная некомпетентность бюрократии;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Кумовство и политическое покровительство, которые приводят к формированию тайных соглашений, ослабляющих механизмы контроля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над коррупцией;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Отсутствие единства в системе исполнительной власти, то есть, регулирование одной и той же деят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ельности различными инстанциями;</w:t>
                  </w:r>
                </w:p>
                <w:p w:rsidR="00E42E71" w:rsidRPr="00E42E71" w:rsidRDefault="00E42E71" w:rsidP="00E42E7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E42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Низкий уровень участия граж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 в контроле над государством;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pict>
          <v:shape id="Надпись 13" o:spid="_x0000_s1037" type="#_x0000_t202" style="position:absolute;margin-left:-43.95pt;margin-top:11.95pt;width:255.55pt;height:430.6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" fillcolor="white [3201]" stroked="f" strokeweight=".5pt">
            <v:textbox>
              <w:txbxContent>
                <w:p w:rsidR="00546D5F" w:rsidRPr="00683D0F" w:rsidRDefault="00546D5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683D0F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Виды коррупции:</w:t>
                  </w:r>
                </w:p>
                <w:p w:rsidR="00546D5F" w:rsidRPr="00683D0F" w:rsidRDefault="00546D5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3D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БЫТОВАЯ КОРРУПЦИЯ</w:t>
                  </w:r>
                  <w:r w:rsidRPr="00683D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порождается взаимодействием рядовых граждан и чиновников. В неё входят различные подарки от граждан и услуги должностному лицу и членам его семьи. К этой категории такж</w:t>
                  </w:r>
                  <w:r w:rsidR="005A452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 относится кумовство</w:t>
                  </w:r>
                  <w:r w:rsidRPr="00683D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46D5F" w:rsidRPr="00683D0F" w:rsidRDefault="00546D5F" w:rsidP="00546D5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3D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ДЕЛОВАЯ КОРРУПЦИЯ</w:t>
                  </w:r>
                  <w:r w:rsidRPr="00683D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возникает при взаимодействии власти и бизнеса. Например, в случае хозяйственного спора, стороны могут стремиться заручиться поддержкой судьи с целью вынесения решения в свою пользу.</w:t>
                  </w:r>
                </w:p>
                <w:p w:rsidR="00546D5F" w:rsidRPr="00683D0F" w:rsidRDefault="00683D0F" w:rsidP="00546D5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3D0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КОРРУПЦИЯ ВЕРХОВНОЙ ВЛАСТИ</w:t>
                  </w:r>
                  <w:r w:rsidR="00546D5F" w:rsidRPr="00683D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относится к политическому руководству и верховным судам в демократических системах. Она касается стоящих у власти групп, недобросовестное поведение которых состоит в осуществлении политики в своих интересах и в ущерб интересам избирателей.</w:t>
                  </w:r>
                </w:p>
                <w:p w:rsidR="00546D5F" w:rsidRDefault="00546D5F"/>
              </w:txbxContent>
            </v:textbox>
          </v:shape>
        </w:pict>
      </w:r>
      <w:r w:rsidR="00E42E71">
        <w:t xml:space="preserve"> </w:t>
      </w:r>
    </w:p>
    <w:p w:rsidR="00E10920" w:rsidRPr="00E10920" w:rsidRDefault="00E10920" w:rsidP="00E10920"/>
    <w:p w:rsidR="00E10920" w:rsidRPr="00E10920" w:rsidRDefault="00E10920" w:rsidP="00E10920"/>
    <w:p w:rsidR="00E10920" w:rsidRPr="00E10920" w:rsidRDefault="00E10920" w:rsidP="00E10920"/>
    <w:p w:rsidR="00E10920" w:rsidRPr="00E10920" w:rsidRDefault="00E10920" w:rsidP="00E10920"/>
    <w:p w:rsidR="002F1A44" w:rsidRPr="00E10920" w:rsidRDefault="002C0265" w:rsidP="00E10920">
      <w:pPr>
        <w:tabs>
          <w:tab w:val="left" w:pos="3275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7538720</wp:posOffset>
            </wp:positionH>
            <wp:positionV relativeFrom="paragraph">
              <wp:posOffset>3197225</wp:posOffset>
            </wp:positionV>
            <wp:extent cx="2928620" cy="2801620"/>
            <wp:effectExtent l="0" t="0" r="5080" b="0"/>
            <wp:wrapThrough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hrough>
            <wp:docPr id="4" name="Рисунок 4" descr="https://vash-master42.ru/img/77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sh-master42.ru/img/776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19"/>
                    <a:stretch/>
                  </pic:blipFill>
                  <pic:spPr bwMode="auto">
                    <a:xfrm>
                      <a:off x="0" y="0"/>
                      <a:ext cx="29286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A4E72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-421341</wp:posOffset>
            </wp:positionH>
            <wp:positionV relativeFrom="paragraph">
              <wp:posOffset>4243107</wp:posOffset>
            </wp:positionV>
            <wp:extent cx="2823845" cy="1882775"/>
            <wp:effectExtent l="0" t="0" r="0" b="3175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16" name="Рисунок 16" descr="https://1kommunist.ru/wp-content/uploads/2020/01/anti-corrupt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kommunist.ru/wp-content/uploads/2020/01/anti-corrupt-1-scal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920">
        <w:tab/>
      </w:r>
    </w:p>
    <w:sectPr w:rsidR="002F1A44" w:rsidRPr="00E10920" w:rsidSect="00B067A5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4D7" w:rsidRDefault="00F804D7" w:rsidP="00B067A5">
      <w:pPr>
        <w:spacing w:after="0" w:line="240" w:lineRule="auto"/>
      </w:pPr>
      <w:r>
        <w:separator/>
      </w:r>
    </w:p>
  </w:endnote>
  <w:endnote w:type="continuationSeparator" w:id="0">
    <w:p w:rsidR="00F804D7" w:rsidRDefault="00F804D7" w:rsidP="00B06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4D7" w:rsidRDefault="00F804D7" w:rsidP="00B067A5">
      <w:pPr>
        <w:spacing w:after="0" w:line="240" w:lineRule="auto"/>
      </w:pPr>
      <w:r>
        <w:separator/>
      </w:r>
    </w:p>
  </w:footnote>
  <w:footnote w:type="continuationSeparator" w:id="0">
    <w:p w:rsidR="00F804D7" w:rsidRDefault="00F804D7" w:rsidP="00B06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067A5"/>
    <w:rsid w:val="000D2E97"/>
    <w:rsid w:val="001E44DD"/>
    <w:rsid w:val="002C0265"/>
    <w:rsid w:val="002C5543"/>
    <w:rsid w:val="002F1A44"/>
    <w:rsid w:val="004A4E72"/>
    <w:rsid w:val="004D3D94"/>
    <w:rsid w:val="00546D5F"/>
    <w:rsid w:val="005A4524"/>
    <w:rsid w:val="00680211"/>
    <w:rsid w:val="00683D0F"/>
    <w:rsid w:val="00771DBE"/>
    <w:rsid w:val="009F0CBE"/>
    <w:rsid w:val="00A677B2"/>
    <w:rsid w:val="00AB5DE2"/>
    <w:rsid w:val="00AC7D21"/>
    <w:rsid w:val="00B067A5"/>
    <w:rsid w:val="00C30F37"/>
    <w:rsid w:val="00D87453"/>
    <w:rsid w:val="00E10920"/>
    <w:rsid w:val="00E20C55"/>
    <w:rsid w:val="00E42E71"/>
    <w:rsid w:val="00F80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6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67A5"/>
  </w:style>
  <w:style w:type="paragraph" w:styleId="a5">
    <w:name w:val="footer"/>
    <w:basedOn w:val="a"/>
    <w:link w:val="a6"/>
    <w:uiPriority w:val="99"/>
    <w:unhideWhenUsed/>
    <w:rsid w:val="00B06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67A5"/>
  </w:style>
  <w:style w:type="paragraph" w:styleId="a7">
    <w:name w:val="Balloon Text"/>
    <w:basedOn w:val="a"/>
    <w:link w:val="a8"/>
    <w:uiPriority w:val="99"/>
    <w:semiHidden/>
    <w:unhideWhenUsed/>
    <w:rsid w:val="009F0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F0C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F6C05-0BDD-4711-BA77-7A29EE3F5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Museum3</dc:creator>
  <cp:lastModifiedBy>Пользователь</cp:lastModifiedBy>
  <cp:revision>2</cp:revision>
  <cp:lastPrinted>2022-03-14T11:21:00Z</cp:lastPrinted>
  <dcterms:created xsi:type="dcterms:W3CDTF">2022-03-15T07:56:00Z</dcterms:created>
  <dcterms:modified xsi:type="dcterms:W3CDTF">2022-03-15T07:56:00Z</dcterms:modified>
</cp:coreProperties>
</file>